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187D" w14:textId="0433139C" w:rsidR="00CF7180" w:rsidRDefault="00212200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B0F0"/>
          <w:sz w:val="32"/>
          <w:szCs w:val="32"/>
        </w:rPr>
      </w:pPr>
      <w:r w:rsidRPr="0077788F">
        <w:rPr>
          <w:rFonts w:ascii="Open Sans" w:hAnsi="Open Sans" w:cs="Open Sans"/>
          <w:color w:val="00B0F0"/>
          <w:sz w:val="32"/>
          <w:szCs w:val="32"/>
        </w:rPr>
        <w:t xml:space="preserve">Kasutusloa </w:t>
      </w:r>
      <w:r w:rsidR="008D4CE2">
        <w:rPr>
          <w:rFonts w:ascii="Open Sans" w:hAnsi="Open Sans" w:cs="Open Sans"/>
          <w:color w:val="00B0F0"/>
          <w:sz w:val="32"/>
          <w:szCs w:val="32"/>
        </w:rPr>
        <w:t xml:space="preserve">taotlemine </w:t>
      </w:r>
      <w:r w:rsidR="001F2A49">
        <w:rPr>
          <w:rFonts w:ascii="Open Sans" w:hAnsi="Open Sans" w:cs="Open Sans"/>
          <w:color w:val="00B0F0"/>
          <w:sz w:val="32"/>
          <w:szCs w:val="32"/>
        </w:rPr>
        <w:t xml:space="preserve"> ja kasutusteatise esitamine </w:t>
      </w:r>
      <w:r w:rsidR="00981D3D">
        <w:rPr>
          <w:rFonts w:ascii="Open Sans" w:hAnsi="Open Sans" w:cs="Open Sans"/>
          <w:color w:val="00B0F0"/>
          <w:sz w:val="32"/>
          <w:szCs w:val="32"/>
        </w:rPr>
        <w:t>mitte</w:t>
      </w:r>
      <w:r w:rsidR="00761651">
        <w:rPr>
          <w:rFonts w:ascii="Open Sans" w:hAnsi="Open Sans" w:cs="Open Sans"/>
          <w:color w:val="00B0F0"/>
          <w:sz w:val="32"/>
          <w:szCs w:val="32"/>
        </w:rPr>
        <w:t xml:space="preserve">  </w:t>
      </w:r>
      <w:r w:rsidR="00981D3D">
        <w:rPr>
          <w:rFonts w:ascii="Open Sans" w:hAnsi="Open Sans" w:cs="Open Sans"/>
          <w:color w:val="00B0F0"/>
          <w:sz w:val="32"/>
          <w:szCs w:val="32"/>
        </w:rPr>
        <w:t>elamule</w:t>
      </w:r>
    </w:p>
    <w:p w14:paraId="2B7F1C64" w14:textId="77777777" w:rsidR="0077788F" w:rsidRPr="0077788F" w:rsidRDefault="0077788F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B0F0"/>
          <w:sz w:val="32"/>
          <w:szCs w:val="32"/>
        </w:rPr>
      </w:pPr>
    </w:p>
    <w:p w14:paraId="21103102" w14:textId="003E141A" w:rsidR="00893539" w:rsidRDefault="00CF7180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</w:rPr>
      </w:pPr>
      <w:r w:rsidRPr="00893539">
        <w:rPr>
          <w:rFonts w:ascii="Open Sans" w:hAnsi="Open Sans" w:cs="Open Sans"/>
        </w:rPr>
        <w:t xml:space="preserve">Ehitusseadustiku  </w:t>
      </w:r>
      <w:r w:rsidR="00212200" w:rsidRPr="00893539">
        <w:rPr>
          <w:rFonts w:ascii="Open Sans" w:hAnsi="Open Sans" w:cs="Open Sans"/>
        </w:rPr>
        <w:t xml:space="preserve">§47-§57 </w:t>
      </w:r>
      <w:r w:rsidRPr="00893539">
        <w:rPr>
          <w:rFonts w:ascii="Open Sans" w:hAnsi="Open Sans" w:cs="Open Sans"/>
        </w:rPr>
        <w:t xml:space="preserve"> alusel </w:t>
      </w:r>
      <w:r w:rsidR="00212200" w:rsidRPr="00893539">
        <w:rPr>
          <w:rFonts w:ascii="Open Sans" w:hAnsi="Open Sans" w:cs="Open Sans"/>
        </w:rPr>
        <w:t>tuleb ehitise omanikul peale ehitise valmimist taotleda kohalikult omavalitsuselt kasutusluba või</w:t>
      </w:r>
      <w:r w:rsidR="00893539">
        <w:rPr>
          <w:rFonts w:ascii="Open Sans" w:hAnsi="Open Sans" w:cs="Open Sans"/>
        </w:rPr>
        <w:t xml:space="preserve"> </w:t>
      </w:r>
      <w:r w:rsidR="00893539" w:rsidRPr="00893539">
        <w:rPr>
          <w:rFonts w:ascii="Open Sans" w:hAnsi="Open Sans" w:cs="Open Sans"/>
        </w:rPr>
        <w:t xml:space="preserve">esitada </w:t>
      </w:r>
      <w:r w:rsidR="00212200" w:rsidRPr="00893539">
        <w:rPr>
          <w:rFonts w:ascii="Open Sans" w:hAnsi="Open Sans" w:cs="Open Sans"/>
        </w:rPr>
        <w:t>kasutusteatis</w:t>
      </w:r>
    </w:p>
    <w:p w14:paraId="1170813C" w14:textId="065B7081" w:rsidR="005D106C" w:rsidRPr="00897D94" w:rsidRDefault="00897D94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Hperlink"/>
          <w:rFonts w:ascii="Open Sans" w:hAnsi="Open Sans" w:cs="Open Sans"/>
          <w:color w:val="auto"/>
          <w:u w:val="none"/>
        </w:rPr>
      </w:pPr>
      <w:r w:rsidRPr="00182EDB">
        <w:rPr>
          <w:rFonts w:ascii="Open Sans" w:hAnsi="Open Sans" w:cs="Open Sans"/>
        </w:rPr>
        <w:t xml:space="preserve">Ehitusseadustik </w:t>
      </w:r>
      <w:r w:rsidR="00FD1AB2">
        <w:rPr>
          <w:rFonts w:ascii="Open Sans" w:hAnsi="Open Sans" w:cs="Open Sans"/>
        </w:rPr>
        <w:t xml:space="preserve"> (</w:t>
      </w:r>
      <w:proofErr w:type="spellStart"/>
      <w:r w:rsidR="00FD1AB2">
        <w:rPr>
          <w:rFonts w:ascii="Open Sans" w:hAnsi="Open Sans" w:cs="Open Sans"/>
        </w:rPr>
        <w:t>Ehs</w:t>
      </w:r>
      <w:proofErr w:type="spellEnd"/>
      <w:r w:rsidR="00FD1AB2">
        <w:rPr>
          <w:rFonts w:ascii="Open Sans" w:hAnsi="Open Sans" w:cs="Open Sans"/>
        </w:rPr>
        <w:t xml:space="preserve">) </w:t>
      </w:r>
      <w:hyperlink r:id="rId5" w:history="1">
        <w:r w:rsidR="00FD1AB2" w:rsidRPr="00B7515A">
          <w:rPr>
            <w:rStyle w:val="Hperlink"/>
            <w:rFonts w:ascii="Open Sans" w:hAnsi="Open Sans" w:cs="Open Sans"/>
          </w:rPr>
          <w:t>https://www.riigiteataja.ee/akt/109082022013</w:t>
        </w:r>
      </w:hyperlink>
    </w:p>
    <w:p w14:paraId="291064AF" w14:textId="7506D7E0" w:rsidR="005D106C" w:rsidRPr="005D106C" w:rsidRDefault="005D106C" w:rsidP="00F82748">
      <w:pPr>
        <w:pStyle w:val="Normaallaadve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FF"/>
          <w:u w:val="single"/>
        </w:rPr>
      </w:pPr>
      <w:r>
        <w:rPr>
          <w:rFonts w:ascii="Open Sans" w:hAnsi="Open Sans" w:cs="Open Sans"/>
        </w:rPr>
        <w:t>Ehitamise ja planeerimiseseaduse rakendamise seadus  (</w:t>
      </w:r>
      <w:proofErr w:type="spellStart"/>
      <w:r>
        <w:rPr>
          <w:rFonts w:ascii="Open Sans" w:hAnsi="Open Sans" w:cs="Open Sans"/>
        </w:rPr>
        <w:t>EhsRS</w:t>
      </w:r>
      <w:proofErr w:type="spellEnd"/>
      <w:r>
        <w:rPr>
          <w:rFonts w:ascii="Open Sans" w:hAnsi="Open Sans" w:cs="Open Sans"/>
        </w:rPr>
        <w:t xml:space="preserve">) </w:t>
      </w:r>
      <w:hyperlink r:id="rId6" w:history="1">
        <w:r w:rsidRPr="00C92BE1">
          <w:rPr>
            <w:rStyle w:val="Hperlink"/>
            <w:rFonts w:ascii="Open Sans" w:hAnsi="Open Sans" w:cs="Open Sans"/>
          </w:rPr>
          <w:t>https://www.riigiteataja.ee/akt/127042022004</w:t>
        </w:r>
      </w:hyperlink>
    </w:p>
    <w:p w14:paraId="61530AC3" w14:textId="4627C53F" w:rsidR="00F82748" w:rsidRPr="00897D94" w:rsidRDefault="00F82748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Tugev"/>
          <w:rFonts w:ascii="Open Sans" w:hAnsi="Open Sans" w:cs="Open Sans"/>
          <w:b w:val="0"/>
          <w:bCs w:val="0"/>
        </w:rPr>
      </w:pPr>
      <w:r w:rsidRPr="00897D94">
        <w:rPr>
          <w:rStyle w:val="Tugev"/>
          <w:rFonts w:ascii="Open Sans" w:hAnsi="Open Sans" w:cs="Open Sans"/>
        </w:rPr>
        <w:t>Kasutusloa taotluse</w:t>
      </w:r>
      <w:r w:rsidR="005D106C" w:rsidRPr="00897D94">
        <w:rPr>
          <w:rStyle w:val="Tugev"/>
          <w:rFonts w:ascii="Open Sans" w:hAnsi="Open Sans" w:cs="Open Sans"/>
        </w:rPr>
        <w:t xml:space="preserve">  või </w:t>
      </w:r>
      <w:r w:rsidRPr="00897D94">
        <w:rPr>
          <w:rStyle w:val="Tugev"/>
          <w:rFonts w:ascii="Open Sans" w:hAnsi="Open Sans" w:cs="Open Sans"/>
        </w:rPr>
        <w:t>kasutusteatisega</w:t>
      </w:r>
      <w:r w:rsidRPr="00897D94">
        <w:rPr>
          <w:rStyle w:val="Tugev"/>
          <w:rFonts w:ascii="Open Sans" w:hAnsi="Open Sans" w:cs="Open Sans"/>
          <w:b w:val="0"/>
          <w:bCs w:val="0"/>
        </w:rPr>
        <w:t xml:space="preserve"> nõutavad dokumendid tuleb lisada taotluse juurde ehitisregistrisse</w:t>
      </w:r>
      <w:r w:rsidR="00B3527E" w:rsidRPr="00897D94">
        <w:rPr>
          <w:rStyle w:val="Tugev"/>
          <w:rFonts w:ascii="Open Sans" w:hAnsi="Open Sans" w:cs="Open Sans"/>
          <w:b w:val="0"/>
          <w:bCs w:val="0"/>
        </w:rPr>
        <w:t xml:space="preserve"> </w:t>
      </w:r>
      <w:hyperlink r:id="rId7" w:history="1">
        <w:r w:rsidR="000A3765" w:rsidRPr="00897D94">
          <w:rPr>
            <w:rStyle w:val="Hperlink"/>
            <w:rFonts w:ascii="Open Sans" w:hAnsi="Open Sans" w:cs="Open Sans"/>
          </w:rPr>
          <w:t>https://livekluster.ehr.ee/ui/ehr/v1</w:t>
        </w:r>
      </w:hyperlink>
    </w:p>
    <w:p w14:paraId="10289719" w14:textId="397A4072" w:rsidR="00893539" w:rsidRPr="00D53748" w:rsidRDefault="00CF7180" w:rsidP="00F82748">
      <w:pPr>
        <w:pStyle w:val="Normaallaadveeb"/>
        <w:shd w:val="clear" w:color="auto" w:fill="FFFFFF"/>
        <w:spacing w:before="0" w:beforeAutospacing="0" w:after="150" w:afterAutospacing="0"/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</w:pPr>
      <w:r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>Ehitisregistrisse</w:t>
      </w:r>
      <w:r w:rsidR="00533123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 esitada</w:t>
      </w:r>
    </w:p>
    <w:p w14:paraId="21DAFD8A" w14:textId="283A7A88" w:rsidR="00860615" w:rsidRPr="00D53748" w:rsidRDefault="00CF7180" w:rsidP="00860615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5390E">
        <w:rPr>
          <w:rStyle w:val="Tugev"/>
          <w:rFonts w:asciiTheme="minorHAnsi" w:hAnsiTheme="minorHAnsi" w:cstheme="minorHAnsi"/>
          <w:sz w:val="28"/>
          <w:szCs w:val="28"/>
        </w:rPr>
        <w:t>Ehitusprojekt</w:t>
      </w:r>
      <w:r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 mille alusel ehitati</w:t>
      </w:r>
      <w:r w:rsidR="00533123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>,</w:t>
      </w:r>
      <w:r w:rsidR="00860615"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r w:rsidR="00533123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>v</w:t>
      </w:r>
      <w:r w:rsidR="00860615" w:rsidRPr="00D53748">
        <w:rPr>
          <w:rStyle w:val="Tugev"/>
          <w:rFonts w:asciiTheme="minorHAnsi" w:hAnsiTheme="minorHAnsi" w:cstheme="minorHAnsi"/>
          <w:b w:val="0"/>
          <w:bCs w:val="0"/>
          <w:sz w:val="28"/>
          <w:szCs w:val="28"/>
        </w:rPr>
        <w:t xml:space="preserve">astavalt </w:t>
      </w:r>
      <w:r w:rsidR="00860615" w:rsidRPr="00D53748">
        <w:rPr>
          <w:rFonts w:asciiTheme="minorHAnsi" w:hAnsiTheme="minorHAnsi" w:cstheme="minorHAnsi"/>
          <w:sz w:val="28"/>
          <w:szCs w:val="28"/>
        </w:rPr>
        <w:t>ehitusseadustiku  lisa 2</w:t>
      </w:r>
    </w:p>
    <w:bookmarkStart w:id="0" w:name="_Hlk128563155"/>
    <w:p w14:paraId="03EA3FC1" w14:textId="0A3F8C65" w:rsidR="00FD1AB2" w:rsidRPr="00FD1AB2" w:rsidRDefault="00FD1AB2" w:rsidP="00FD1AB2">
      <w:pPr>
        <w:pStyle w:val="Normaallaadveeb"/>
        <w:shd w:val="clear" w:color="auto" w:fill="FFFFFF"/>
        <w:spacing w:before="0" w:beforeAutospacing="0" w:after="150" w:afterAutospacing="0"/>
        <w:ind w:left="720"/>
        <w:rPr>
          <w:rFonts w:ascii="Open Sans" w:hAnsi="Open Sans" w:cs="Open Sans"/>
          <w:sz w:val="28"/>
          <w:szCs w:val="28"/>
        </w:rPr>
      </w:pPr>
      <w:r w:rsidRPr="00FD1AB2">
        <w:rPr>
          <w:rFonts w:ascii="Open Sans" w:hAnsi="Open Sans" w:cs="Open Sans"/>
        </w:rPr>
        <w:fldChar w:fldCharType="begin"/>
      </w:r>
      <w:r w:rsidRPr="00FD1AB2">
        <w:rPr>
          <w:rFonts w:ascii="Open Sans" w:hAnsi="Open Sans" w:cs="Open Sans"/>
        </w:rPr>
        <w:instrText xml:space="preserve"> HYPERLINK "https://www.riigiteataja.ee/aktilisa/1090/8202/2013/Lisa_2.pdf#" </w:instrText>
      </w:r>
      <w:r w:rsidRPr="00FD1AB2">
        <w:rPr>
          <w:rFonts w:ascii="Open Sans" w:hAnsi="Open Sans" w:cs="Open Sans"/>
        </w:rPr>
      </w:r>
      <w:r w:rsidRPr="00FD1AB2">
        <w:rPr>
          <w:rFonts w:ascii="Open Sans" w:hAnsi="Open Sans" w:cs="Open Sans"/>
        </w:rPr>
        <w:fldChar w:fldCharType="separate"/>
      </w:r>
      <w:r w:rsidRPr="00FD1AB2">
        <w:rPr>
          <w:rStyle w:val="Hperlink"/>
          <w:rFonts w:ascii="Open Sans" w:hAnsi="Open Sans" w:cs="Open Sans"/>
        </w:rPr>
        <w:t>https://www.riigiteataja.ee/aktilisa/1090/8202/2013/Lisa_2.pdf#</w:t>
      </w:r>
      <w:r w:rsidRPr="00FD1AB2">
        <w:rPr>
          <w:rFonts w:ascii="Open Sans" w:hAnsi="Open Sans" w:cs="Open Sans"/>
        </w:rPr>
        <w:fldChar w:fldCharType="end"/>
      </w:r>
    </w:p>
    <w:bookmarkEnd w:id="0"/>
    <w:p w14:paraId="753E4B20" w14:textId="520E2690" w:rsidR="001677CE" w:rsidRDefault="005D106C" w:rsidP="00860615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Ehitusprojekti m</w:t>
      </w:r>
      <w:r w:rsidR="001677CE" w:rsidRPr="0065390E">
        <w:rPr>
          <w:rFonts w:asciiTheme="minorHAnsi" w:hAnsiTheme="minorHAnsi" w:cstheme="minorHAnsi"/>
          <w:b/>
          <w:bCs/>
          <w:sz w:val="28"/>
          <w:szCs w:val="28"/>
        </w:rPr>
        <w:t>uudatusprojekt</w:t>
      </w:r>
      <w:r>
        <w:rPr>
          <w:rFonts w:asciiTheme="minorHAnsi" w:hAnsiTheme="minorHAnsi" w:cstheme="minorHAnsi"/>
          <w:sz w:val="28"/>
          <w:szCs w:val="28"/>
        </w:rPr>
        <w:t xml:space="preserve"> esitada juhul, kui</w:t>
      </w:r>
      <w:r w:rsidR="001677CE" w:rsidRPr="00D53748">
        <w:rPr>
          <w:rFonts w:asciiTheme="minorHAnsi" w:hAnsiTheme="minorHAnsi" w:cstheme="minorHAnsi"/>
          <w:sz w:val="28"/>
          <w:szCs w:val="28"/>
        </w:rPr>
        <w:t xml:space="preserve"> ehitamise</w:t>
      </w:r>
      <w:r>
        <w:rPr>
          <w:rFonts w:asciiTheme="minorHAnsi" w:hAnsiTheme="minorHAnsi" w:cstheme="minorHAnsi"/>
          <w:sz w:val="28"/>
          <w:szCs w:val="28"/>
        </w:rPr>
        <w:t xml:space="preserve"> käigus </w:t>
      </w:r>
      <w:r w:rsidR="001677CE" w:rsidRPr="00D5374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muudeti ehitusprojekti</w:t>
      </w:r>
      <w:r w:rsidR="0008572E">
        <w:rPr>
          <w:rFonts w:asciiTheme="minorHAnsi" w:hAnsiTheme="minorHAnsi" w:cstheme="minorHAnsi"/>
          <w:sz w:val="28"/>
          <w:szCs w:val="28"/>
        </w:rPr>
        <w:t xml:space="preserve"> ja teostusjoonistega ei saa kajastada muudatusi. </w:t>
      </w:r>
    </w:p>
    <w:p w14:paraId="3BD65BD0" w14:textId="74D14010" w:rsidR="006C098B" w:rsidRDefault="006C098B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C098B">
        <w:rPr>
          <w:rFonts w:asciiTheme="minorHAnsi" w:hAnsiTheme="minorHAnsi" w:cstheme="minorHAnsi"/>
          <w:sz w:val="28"/>
          <w:szCs w:val="28"/>
        </w:rPr>
        <w:t>Muudatused</w:t>
      </w:r>
      <w:r w:rsidR="005D106C">
        <w:rPr>
          <w:rFonts w:asciiTheme="minorHAnsi" w:hAnsiTheme="minorHAnsi" w:cstheme="minorHAnsi"/>
          <w:sz w:val="28"/>
          <w:szCs w:val="28"/>
        </w:rPr>
        <w:t xml:space="preserve"> </w:t>
      </w:r>
      <w:r w:rsidR="0008572E">
        <w:rPr>
          <w:rFonts w:asciiTheme="minorHAnsi" w:hAnsiTheme="minorHAnsi" w:cstheme="minorHAnsi"/>
          <w:sz w:val="28"/>
          <w:szCs w:val="28"/>
        </w:rPr>
        <w:t xml:space="preserve">kajastada </w:t>
      </w:r>
      <w:r w:rsidR="005D106C">
        <w:rPr>
          <w:rFonts w:asciiTheme="minorHAnsi" w:hAnsiTheme="minorHAnsi" w:cstheme="minorHAnsi"/>
          <w:sz w:val="28"/>
          <w:szCs w:val="28"/>
        </w:rPr>
        <w:t xml:space="preserve">joonistel  ja </w:t>
      </w:r>
      <w:r w:rsidRPr="006C098B">
        <w:rPr>
          <w:rFonts w:asciiTheme="minorHAnsi" w:hAnsiTheme="minorHAnsi" w:cstheme="minorHAnsi"/>
          <w:sz w:val="28"/>
          <w:szCs w:val="28"/>
        </w:rPr>
        <w:t xml:space="preserve"> lisada muudatuste seletuskiri. </w:t>
      </w:r>
    </w:p>
    <w:p w14:paraId="1A93AE8F" w14:textId="20F4D5AA" w:rsidR="00F55783" w:rsidRPr="006C098B" w:rsidRDefault="00F55783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bookmarkStart w:id="1" w:name="_Hlk127974091"/>
      <w:r>
        <w:rPr>
          <w:rFonts w:asciiTheme="minorHAnsi" w:hAnsiTheme="minorHAnsi" w:cstheme="minorHAnsi"/>
          <w:sz w:val="28"/>
          <w:szCs w:val="28"/>
        </w:rPr>
        <w:t>Muudatusprojekti koostamisel järgida majandus- ja taristuministri 17.07.2015 määrus</w:t>
      </w:r>
      <w:r w:rsidR="001F2A49">
        <w:rPr>
          <w:rFonts w:asciiTheme="minorHAnsi" w:hAnsiTheme="minorHAnsi" w:cstheme="minorHAnsi"/>
          <w:sz w:val="28"/>
          <w:szCs w:val="28"/>
        </w:rPr>
        <w:t>t</w:t>
      </w:r>
      <w:r>
        <w:rPr>
          <w:rFonts w:asciiTheme="minorHAnsi" w:hAnsiTheme="minorHAnsi" w:cstheme="minorHAnsi"/>
          <w:sz w:val="28"/>
          <w:szCs w:val="28"/>
        </w:rPr>
        <w:t xml:space="preserve"> nr </w:t>
      </w:r>
      <w:r w:rsidR="001F2A49">
        <w:rPr>
          <w:rFonts w:asciiTheme="minorHAnsi" w:hAnsiTheme="minorHAnsi" w:cstheme="minorHAnsi"/>
          <w:sz w:val="28"/>
          <w:szCs w:val="28"/>
        </w:rPr>
        <w:t>97  Nõuded ehitusprojektile</w:t>
      </w:r>
      <w:r w:rsidR="00BF361D">
        <w:rPr>
          <w:rFonts w:asciiTheme="minorHAnsi" w:hAnsiTheme="minorHAnsi" w:cstheme="minorHAnsi"/>
          <w:sz w:val="28"/>
          <w:szCs w:val="28"/>
        </w:rPr>
        <w:t xml:space="preserve"> </w:t>
      </w:r>
      <w:hyperlink r:id="rId8" w:history="1">
        <w:r w:rsidR="00BF361D" w:rsidRPr="00C92BE1">
          <w:rPr>
            <w:rStyle w:val="Hperlink"/>
            <w:rFonts w:asciiTheme="minorHAnsi" w:hAnsiTheme="minorHAnsi" w:cstheme="minorHAnsi"/>
            <w:sz w:val="28"/>
            <w:szCs w:val="28"/>
          </w:rPr>
          <w:t>https://www.riigiteataja.ee/akt/126022021007</w:t>
        </w:r>
      </w:hyperlink>
      <w:r w:rsidR="001F2A49">
        <w:rPr>
          <w:rFonts w:asciiTheme="minorHAnsi" w:hAnsiTheme="minorHAnsi" w:cstheme="minorHAnsi"/>
          <w:sz w:val="28"/>
          <w:szCs w:val="28"/>
        </w:rPr>
        <w:t xml:space="preserve"> </w:t>
      </w:r>
    </w:p>
    <w:bookmarkEnd w:id="1"/>
    <w:p w14:paraId="2395FBA9" w14:textId="32AD1DBD" w:rsidR="00533123" w:rsidRDefault="00860615" w:rsidP="001677CE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5390E">
        <w:rPr>
          <w:rFonts w:asciiTheme="minorHAnsi" w:hAnsiTheme="minorHAnsi" w:cstheme="minorHAnsi"/>
          <w:b/>
          <w:bCs/>
          <w:sz w:val="28"/>
          <w:szCs w:val="28"/>
        </w:rPr>
        <w:t>Ehitise dokumentatsioon</w:t>
      </w:r>
      <w:r w:rsidRPr="00D53748">
        <w:rPr>
          <w:rFonts w:asciiTheme="minorHAnsi" w:hAnsiTheme="minorHAnsi" w:cstheme="minorHAnsi"/>
          <w:sz w:val="28"/>
          <w:szCs w:val="28"/>
        </w:rPr>
        <w:t xml:space="preserve">  vastavalt Ehitamise dokumenteerimisele  esitavatele  nõuetele</w:t>
      </w:r>
      <w:r w:rsidR="00B3527E">
        <w:rPr>
          <w:rFonts w:asciiTheme="minorHAnsi" w:hAnsiTheme="minorHAnsi" w:cstheme="minorHAnsi"/>
          <w:sz w:val="28"/>
          <w:szCs w:val="28"/>
        </w:rPr>
        <w:t>;</w:t>
      </w:r>
      <w:r w:rsidR="0008572E">
        <w:rPr>
          <w:rFonts w:asciiTheme="minorHAnsi" w:hAnsiTheme="minorHAnsi" w:cstheme="minorHAnsi"/>
          <w:sz w:val="28"/>
          <w:szCs w:val="28"/>
        </w:rPr>
        <w:t xml:space="preserve"> majandus- ja taristuministri</w:t>
      </w:r>
      <w:r w:rsidRPr="00D53748">
        <w:rPr>
          <w:rFonts w:asciiTheme="minorHAnsi" w:hAnsiTheme="minorHAnsi" w:cstheme="minorHAnsi"/>
          <w:sz w:val="28"/>
          <w:szCs w:val="28"/>
        </w:rPr>
        <w:t xml:space="preserve"> määrus</w:t>
      </w:r>
      <w:r w:rsidR="00B3527E">
        <w:rPr>
          <w:rFonts w:asciiTheme="minorHAnsi" w:hAnsiTheme="minorHAnsi" w:cstheme="minorHAnsi"/>
          <w:sz w:val="28"/>
          <w:szCs w:val="28"/>
        </w:rPr>
        <w:t>ele</w:t>
      </w:r>
      <w:r w:rsidRPr="00D53748">
        <w:rPr>
          <w:rFonts w:asciiTheme="minorHAnsi" w:hAnsiTheme="minorHAnsi" w:cstheme="minorHAnsi"/>
          <w:sz w:val="28"/>
          <w:szCs w:val="28"/>
        </w:rPr>
        <w:t xml:space="preserve"> mis on  vastu võetud 14.02.2022 nr 3 </w:t>
      </w:r>
      <w:hyperlink r:id="rId9" w:history="1">
        <w:r w:rsidRPr="00D53748">
          <w:rPr>
            <w:rStyle w:val="Hperlink"/>
            <w:rFonts w:asciiTheme="minorHAnsi" w:hAnsiTheme="minorHAnsi" w:cstheme="minorHAnsi"/>
            <w:sz w:val="28"/>
            <w:szCs w:val="28"/>
          </w:rPr>
          <w:t>https://www.riigiteataja.ee/akt/118022020009</w:t>
        </w:r>
      </w:hyperlink>
      <w:r w:rsidRPr="00D53748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5BF7FEEF" w14:textId="1DB00568" w:rsidR="0077788F" w:rsidRPr="00D53748" w:rsidRDefault="00860615" w:rsidP="00533123">
      <w:pPr>
        <w:pStyle w:val="Normaallaadveeb"/>
        <w:shd w:val="clear" w:color="auto" w:fill="FFFFFF"/>
        <w:spacing w:before="0" w:beforeAutospacing="0" w:after="150" w:afterAutospacing="0"/>
        <w:ind w:left="720"/>
        <w:rPr>
          <w:rFonts w:asciiTheme="minorHAnsi" w:hAnsiTheme="minorHAnsi" w:cstheme="minorHAnsi"/>
          <w:sz w:val="28"/>
          <w:szCs w:val="28"/>
        </w:rPr>
      </w:pPr>
      <w:r w:rsidRPr="00D53748">
        <w:rPr>
          <w:rFonts w:asciiTheme="minorHAnsi" w:hAnsiTheme="minorHAnsi" w:cstheme="minorHAnsi"/>
          <w:sz w:val="28"/>
          <w:szCs w:val="28"/>
        </w:rPr>
        <w:t xml:space="preserve"> </w:t>
      </w:r>
      <w:r w:rsidR="0077788F" w:rsidRPr="00D53748">
        <w:rPr>
          <w:rFonts w:asciiTheme="minorHAnsi" w:hAnsiTheme="minorHAnsi" w:cstheme="minorHAnsi"/>
          <w:sz w:val="28"/>
          <w:szCs w:val="28"/>
        </w:rPr>
        <w:t xml:space="preserve">Ehitise </w:t>
      </w:r>
      <w:r w:rsidRPr="00D53748">
        <w:rPr>
          <w:rFonts w:asciiTheme="minorHAnsi" w:hAnsiTheme="minorHAnsi" w:cstheme="minorHAnsi"/>
          <w:sz w:val="28"/>
          <w:szCs w:val="28"/>
        </w:rPr>
        <w:t xml:space="preserve">dokumentatsiooni </w:t>
      </w:r>
      <w:r w:rsidR="00533123">
        <w:rPr>
          <w:rFonts w:asciiTheme="minorHAnsi" w:hAnsiTheme="minorHAnsi" w:cstheme="minorHAnsi"/>
          <w:sz w:val="28"/>
          <w:szCs w:val="28"/>
        </w:rPr>
        <w:t xml:space="preserve"> </w:t>
      </w:r>
      <w:r w:rsidRPr="00D53748">
        <w:rPr>
          <w:rFonts w:asciiTheme="minorHAnsi" w:hAnsiTheme="minorHAnsi" w:cstheme="minorHAnsi"/>
          <w:sz w:val="28"/>
          <w:szCs w:val="28"/>
        </w:rPr>
        <w:t>loetelu</w:t>
      </w:r>
      <w:r w:rsidR="00533123">
        <w:rPr>
          <w:rFonts w:asciiTheme="minorHAnsi" w:hAnsiTheme="minorHAnsi" w:cstheme="minorHAnsi"/>
          <w:sz w:val="28"/>
          <w:szCs w:val="28"/>
        </w:rPr>
        <w:t>:</w:t>
      </w:r>
    </w:p>
    <w:p w14:paraId="75BB8D15" w14:textId="5E1ECAC0" w:rsidR="0077788F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D53748">
        <w:rPr>
          <w:rFonts w:asciiTheme="minorHAnsi" w:hAnsiTheme="minorHAnsi" w:cstheme="minorHAnsi"/>
          <w:sz w:val="28"/>
          <w:szCs w:val="28"/>
        </w:rPr>
        <w:t>Ehitusjärgne kontrollmõõdistus:</w:t>
      </w:r>
      <w:r w:rsidR="005D106C">
        <w:rPr>
          <w:rFonts w:asciiTheme="minorHAnsi" w:hAnsiTheme="minorHAnsi" w:cstheme="minorHAnsi"/>
          <w:sz w:val="28"/>
          <w:szCs w:val="28"/>
        </w:rPr>
        <w:t xml:space="preserve"> ehitise</w:t>
      </w:r>
      <w:r w:rsidRPr="00D53748">
        <w:rPr>
          <w:rFonts w:asciiTheme="minorHAnsi" w:hAnsiTheme="minorHAnsi" w:cstheme="minorHAnsi"/>
          <w:sz w:val="28"/>
          <w:szCs w:val="28"/>
        </w:rPr>
        <w:t xml:space="preserve"> nurgapunktide koordinaadid</w:t>
      </w:r>
      <w:r w:rsidR="002F303A">
        <w:rPr>
          <w:rFonts w:asciiTheme="minorHAnsi" w:hAnsiTheme="minorHAnsi" w:cstheme="minorHAnsi"/>
          <w:sz w:val="28"/>
          <w:szCs w:val="28"/>
        </w:rPr>
        <w:t xml:space="preserve">, tehnovõrkude teostusmõõdistused </w:t>
      </w:r>
      <w:r w:rsidRPr="00D53748">
        <w:rPr>
          <w:rFonts w:asciiTheme="minorHAnsi" w:hAnsiTheme="minorHAnsi" w:cstheme="minorHAnsi"/>
          <w:sz w:val="28"/>
          <w:szCs w:val="28"/>
        </w:rPr>
        <w:t xml:space="preserve"> </w:t>
      </w:r>
      <w:r w:rsidR="005D106C">
        <w:rPr>
          <w:rFonts w:asciiTheme="minorHAnsi" w:hAnsiTheme="minorHAnsi" w:cstheme="minorHAnsi"/>
          <w:sz w:val="28"/>
          <w:szCs w:val="28"/>
        </w:rPr>
        <w:t>koos ehitise paiknemisega asendiplaanil</w:t>
      </w:r>
      <w:r w:rsidR="0065390E">
        <w:rPr>
          <w:rFonts w:asciiTheme="minorHAnsi" w:hAnsiTheme="minorHAnsi" w:cstheme="minorHAnsi"/>
          <w:sz w:val="28"/>
          <w:szCs w:val="28"/>
        </w:rPr>
        <w:t>;</w:t>
      </w:r>
    </w:p>
    <w:p w14:paraId="37206726" w14:textId="11E51293" w:rsidR="0077788F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C098B">
        <w:rPr>
          <w:rFonts w:asciiTheme="minorHAnsi" w:hAnsiTheme="minorHAnsi" w:cstheme="minorHAnsi"/>
          <w:sz w:val="28"/>
          <w:szCs w:val="28"/>
        </w:rPr>
        <w:t>Ehitamist kajastavad dokumendid (ehitustööde päevikud, kaetud tööde aktid,</w:t>
      </w:r>
      <w:r w:rsidR="0008572E">
        <w:rPr>
          <w:rFonts w:asciiTheme="minorHAnsi" w:hAnsiTheme="minorHAnsi" w:cstheme="minorHAnsi"/>
          <w:sz w:val="28"/>
          <w:szCs w:val="28"/>
        </w:rPr>
        <w:t xml:space="preserve"> töökoosolekute protokollid</w:t>
      </w:r>
      <w:r w:rsidR="007D027F">
        <w:rPr>
          <w:rFonts w:asciiTheme="minorHAnsi" w:hAnsiTheme="minorHAnsi" w:cstheme="minorHAnsi"/>
          <w:sz w:val="28"/>
          <w:szCs w:val="28"/>
        </w:rPr>
        <w:t xml:space="preserve"> ja muud ehitamist iseloomustavad dokumendid</w:t>
      </w:r>
      <w:r w:rsidRPr="006C098B">
        <w:rPr>
          <w:rFonts w:asciiTheme="minorHAnsi" w:hAnsiTheme="minorHAnsi" w:cstheme="minorHAnsi"/>
          <w:sz w:val="28"/>
          <w:szCs w:val="28"/>
        </w:rPr>
        <w:t>)</w:t>
      </w:r>
      <w:r w:rsidR="0065390E">
        <w:rPr>
          <w:rFonts w:asciiTheme="minorHAnsi" w:hAnsiTheme="minorHAnsi" w:cstheme="minorHAnsi"/>
          <w:sz w:val="28"/>
          <w:szCs w:val="28"/>
        </w:rPr>
        <w:t>;</w:t>
      </w:r>
    </w:p>
    <w:p w14:paraId="04CBBDDE" w14:textId="6A11A772" w:rsidR="00E06E18" w:rsidRDefault="0008572E" w:rsidP="00E06E18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E06E18" w:rsidRPr="006C098B">
        <w:rPr>
          <w:rFonts w:asciiTheme="minorHAnsi" w:hAnsiTheme="minorHAnsi" w:cstheme="minorHAnsi"/>
          <w:sz w:val="28"/>
          <w:szCs w:val="28"/>
        </w:rPr>
        <w:t xml:space="preserve">hitise teostusjoonised </w:t>
      </w:r>
      <w:r w:rsidR="00E06E18">
        <w:rPr>
          <w:rFonts w:asciiTheme="minorHAnsi" w:hAnsiTheme="minorHAnsi" w:cstheme="minorHAnsi"/>
          <w:sz w:val="28"/>
          <w:szCs w:val="28"/>
        </w:rPr>
        <w:t>–</w:t>
      </w:r>
      <w:r w:rsidR="00E06E18" w:rsidRPr="006C098B">
        <w:rPr>
          <w:rFonts w:asciiTheme="minorHAnsi" w:hAnsiTheme="minorHAnsi" w:cstheme="minorHAnsi"/>
          <w:sz w:val="28"/>
          <w:szCs w:val="28"/>
        </w:rPr>
        <w:t xml:space="preserve"> </w:t>
      </w:r>
      <w:r w:rsidR="00E06E18">
        <w:rPr>
          <w:rFonts w:asciiTheme="minorHAnsi" w:hAnsiTheme="minorHAnsi" w:cstheme="minorHAnsi"/>
          <w:sz w:val="28"/>
          <w:szCs w:val="28"/>
        </w:rPr>
        <w:t xml:space="preserve"> vastaval objektil rajatud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06E18">
        <w:rPr>
          <w:rFonts w:asciiTheme="minorHAnsi" w:hAnsiTheme="minorHAnsi" w:cstheme="minorHAnsi"/>
          <w:sz w:val="28"/>
          <w:szCs w:val="28"/>
        </w:rPr>
        <w:t>ehitise osade ja süsteemide kohta, vajadusel ehitise koondplaan.</w:t>
      </w:r>
    </w:p>
    <w:p w14:paraId="313F47C2" w14:textId="4290448B" w:rsidR="0008572E" w:rsidRPr="001F2A49" w:rsidRDefault="00E06E18" w:rsidP="001F2A49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Gaasipaigaldise olemasolul gaasipaigaldise tehnilise kontrolli akt, millest nähtud, et paigaldis vastab nõuetele</w:t>
      </w:r>
    </w:p>
    <w:p w14:paraId="6A3C3B7E" w14:textId="1C1CA5CE" w:rsidR="0065390E" w:rsidRDefault="00E06E18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Elektripaigaldise olemasolul e</w:t>
      </w:r>
      <w:r w:rsidR="0065390E">
        <w:rPr>
          <w:rFonts w:asciiTheme="minorHAnsi" w:hAnsiTheme="minorHAnsi" w:cstheme="minorHAnsi"/>
          <w:sz w:val="28"/>
          <w:szCs w:val="28"/>
        </w:rPr>
        <w:t>lektri tehniline audit – auditi tegija peab olema nõutava akrediteeringuga pädev isik;</w:t>
      </w:r>
    </w:p>
    <w:p w14:paraId="3EBAECB8" w14:textId="63B09AD7" w:rsidR="0077788F" w:rsidRDefault="00E06E18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Asjakohasel juhul lifti audit</w:t>
      </w:r>
    </w:p>
    <w:p w14:paraId="6BCBE02B" w14:textId="77777777" w:rsidR="007401EA" w:rsidRDefault="007401EA" w:rsidP="007401EA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08572E">
        <w:rPr>
          <w:rFonts w:asciiTheme="minorHAnsi" w:hAnsiTheme="minorHAnsi" w:cstheme="minorHAnsi"/>
          <w:sz w:val="28"/>
          <w:szCs w:val="28"/>
        </w:rPr>
        <w:t xml:space="preserve">Sundventilatsiooni korral õhuhulkade ja mürataseme mõõdistusprotokollid ja süsteemi lubamise dokumentatsioon. </w:t>
      </w:r>
    </w:p>
    <w:p w14:paraId="0931213F" w14:textId="3DB8C7AE" w:rsidR="0008572E" w:rsidRDefault="007401EA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Hoonesiseste vee -</w:t>
      </w:r>
      <w:r w:rsidR="002F303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kanalisatsiooni</w:t>
      </w:r>
      <w:r w:rsidR="002F303A">
        <w:rPr>
          <w:rFonts w:asciiTheme="minorHAnsi" w:hAnsiTheme="minorHAnsi" w:cstheme="minorHAnsi"/>
          <w:sz w:val="28"/>
          <w:szCs w:val="28"/>
        </w:rPr>
        <w:t>- ja küttetorustike, ventilatsioonisüsteemi ning gaasi- ja elektripaigaldiste teostusjoonised ja tehnoseadmete passid</w:t>
      </w:r>
      <w:r w:rsidR="00F55783">
        <w:rPr>
          <w:rFonts w:asciiTheme="minorHAnsi" w:hAnsiTheme="minorHAnsi" w:cstheme="minorHAnsi"/>
          <w:sz w:val="28"/>
          <w:szCs w:val="28"/>
        </w:rPr>
        <w:t xml:space="preserve">, seadistus- katsetusprotokollid, paigaldusaktid jms. </w:t>
      </w:r>
    </w:p>
    <w:p w14:paraId="03E3B156" w14:textId="18C47511" w:rsidR="0077788F" w:rsidRDefault="0077788F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 w:rsidRPr="006C098B">
        <w:rPr>
          <w:rFonts w:asciiTheme="minorHAnsi" w:hAnsiTheme="minorHAnsi" w:cstheme="minorHAnsi"/>
          <w:sz w:val="28"/>
          <w:szCs w:val="28"/>
        </w:rPr>
        <w:t xml:space="preserve">Puurkaevude tehniline dokumentatsioon. </w:t>
      </w:r>
    </w:p>
    <w:p w14:paraId="6ECE09A1" w14:textId="77E11096" w:rsidR="002F303A" w:rsidRPr="002F303A" w:rsidRDefault="00533123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Style w:val="Hperlink"/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</w:rPr>
        <w:t xml:space="preserve">Energiamärgise olemasolul  esitada energiamärgis või viide selle asukoha kohta ehitisregistris </w:t>
      </w:r>
      <w:hyperlink r:id="rId10" w:history="1">
        <w:r w:rsidR="000A3765" w:rsidRPr="00672941">
          <w:rPr>
            <w:rStyle w:val="Hperlink"/>
            <w:rFonts w:ascii="Open Sans" w:hAnsi="Open Sans" w:cs="Open Sans"/>
          </w:rPr>
          <w:t>https://livekluster.ehr.ee/ui/ehr/v1</w:t>
        </w:r>
      </w:hyperlink>
    </w:p>
    <w:p w14:paraId="1F8E8C89" w14:textId="0F2D9BC5" w:rsidR="00533123" w:rsidRDefault="00F55783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Küttekollete olemasolul küttekollete ja korstnate teostusdokumentatsioon (kaetud tööde akti, teostusjoonised, ehitusmaterjalide sertifikaadid)</w:t>
      </w:r>
    </w:p>
    <w:p w14:paraId="71C1C11F" w14:textId="087BC47D" w:rsidR="002F303A" w:rsidRDefault="002F303A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Päästeameti  poolt nõutavate dokumentide info leiate Päästeameti kodulehelt </w:t>
      </w:r>
      <w:hyperlink r:id="rId11" w:history="1">
        <w:r w:rsidRPr="00C92BE1">
          <w:rPr>
            <w:rStyle w:val="Hperlink"/>
            <w:rFonts w:asciiTheme="minorHAnsi" w:hAnsiTheme="minorHAnsi" w:cstheme="minorHAnsi"/>
            <w:sz w:val="28"/>
            <w:szCs w:val="28"/>
          </w:rPr>
          <w:t>https://www.rescue.ee/et/kasutusload</w:t>
        </w:r>
      </w:hyperlink>
    </w:p>
    <w:p w14:paraId="54E9729A" w14:textId="6FC393A9" w:rsidR="0077788F" w:rsidRPr="006C098B" w:rsidRDefault="006C098B" w:rsidP="006C098B">
      <w:pPr>
        <w:pStyle w:val="Normaallaadveeb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NB! Kohalik omavalitsus või kaasatav asutus võib (sõltuvalt objektist) nõuda täiendavate ehitusdokumentide esitamist</w:t>
      </w:r>
    </w:p>
    <w:p w14:paraId="5F56E2C5" w14:textId="77777777" w:rsidR="00D14BD4" w:rsidRPr="00B3527E" w:rsidRDefault="00D14BD4" w:rsidP="001677CE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B3527E">
        <w:rPr>
          <w:rFonts w:asciiTheme="minorHAnsi" w:hAnsiTheme="minorHAnsi" w:cstheme="minorHAnsi"/>
          <w:b/>
          <w:bCs/>
          <w:sz w:val="28"/>
          <w:szCs w:val="28"/>
        </w:rPr>
        <w:t xml:space="preserve">Riigilõivu tasumise andmed </w:t>
      </w:r>
    </w:p>
    <w:p w14:paraId="35DC029F" w14:textId="1BCF36E9" w:rsidR="00C33AE8" w:rsidRDefault="00D14BD4" w:rsidP="00533123">
      <w:pPr>
        <w:pStyle w:val="Loendilik"/>
        <w:spacing w:after="0" w:line="240" w:lineRule="auto"/>
        <w:contextualSpacing w:val="0"/>
        <w:rPr>
          <w:rFonts w:ascii="Open Sans" w:eastAsia="Times New Roman" w:hAnsi="Open Sans" w:cs="Open Sans"/>
          <w:sz w:val="24"/>
          <w:szCs w:val="24"/>
        </w:rPr>
      </w:pPr>
      <w:r w:rsidRPr="00D47978">
        <w:rPr>
          <w:rFonts w:ascii="Open Sans" w:hAnsi="Open Sans" w:cs="Open Sans"/>
          <w:sz w:val="24"/>
          <w:szCs w:val="24"/>
        </w:rPr>
        <w:t>Riigilõivu tasumine on vajalik kasutusloa</w:t>
      </w:r>
      <w:r w:rsidR="00D47978">
        <w:rPr>
          <w:rFonts w:ascii="Open Sans" w:hAnsi="Open Sans" w:cs="Open Sans"/>
          <w:sz w:val="24"/>
          <w:szCs w:val="24"/>
        </w:rPr>
        <w:t xml:space="preserve"> taotlemisel</w:t>
      </w:r>
      <w:r w:rsidRPr="00D47978">
        <w:rPr>
          <w:rFonts w:ascii="Open Sans" w:hAnsi="Open Sans" w:cs="Open Sans"/>
          <w:sz w:val="24"/>
          <w:szCs w:val="24"/>
        </w:rPr>
        <w:t xml:space="preserve"> ( </w:t>
      </w:r>
      <w:r w:rsidR="00F55783">
        <w:rPr>
          <w:rFonts w:ascii="Open Sans" w:hAnsi="Open Sans" w:cs="Open Sans"/>
          <w:sz w:val="24"/>
          <w:szCs w:val="24"/>
        </w:rPr>
        <w:t>mitte</w:t>
      </w:r>
      <w:r w:rsidRPr="00D47978">
        <w:rPr>
          <w:rFonts w:ascii="Open Sans" w:hAnsi="Open Sans" w:cs="Open Sans"/>
          <w:sz w:val="24"/>
          <w:szCs w:val="24"/>
        </w:rPr>
        <w:t>elam</w:t>
      </w:r>
      <w:r w:rsidR="00F55783">
        <w:rPr>
          <w:rFonts w:ascii="Open Sans" w:hAnsi="Open Sans" w:cs="Open Sans"/>
          <w:sz w:val="24"/>
          <w:szCs w:val="24"/>
        </w:rPr>
        <w:t>u</w:t>
      </w:r>
      <w:r w:rsidRPr="00D47978">
        <w:rPr>
          <w:rFonts w:ascii="Open Sans" w:hAnsi="Open Sans" w:cs="Open Sans"/>
          <w:sz w:val="24"/>
          <w:szCs w:val="24"/>
        </w:rPr>
        <w:t xml:space="preserve"> </w:t>
      </w:r>
      <w:r w:rsidR="00D47978" w:rsidRPr="00D47978">
        <w:rPr>
          <w:rFonts w:ascii="Open Sans" w:hAnsi="Open Sans" w:cs="Open Sans"/>
          <w:sz w:val="24"/>
          <w:szCs w:val="24"/>
        </w:rPr>
        <w:t>60,00 eurot</w:t>
      </w:r>
      <w:r w:rsidR="00F55783">
        <w:rPr>
          <w:rFonts w:ascii="Open Sans" w:hAnsi="Open Sans" w:cs="Open Sans"/>
          <w:sz w:val="24"/>
          <w:szCs w:val="24"/>
        </w:rPr>
        <w:t xml:space="preserve">) </w:t>
      </w:r>
      <w:r w:rsidR="00D47978" w:rsidRPr="00D47978">
        <w:rPr>
          <w:rFonts w:ascii="Open Sans" w:hAnsi="Open Sans" w:cs="Open Sans"/>
          <w:sz w:val="24"/>
          <w:szCs w:val="24"/>
        </w:rPr>
        <w:t xml:space="preserve">Kohila Vallavalitsuse arvelduskontole </w:t>
      </w:r>
      <w:r w:rsidR="00860615" w:rsidRPr="00D47978">
        <w:rPr>
          <w:rFonts w:ascii="Open Sans" w:hAnsi="Open Sans" w:cs="Open Sans"/>
          <w:sz w:val="24"/>
          <w:szCs w:val="24"/>
        </w:rPr>
        <w:t xml:space="preserve"> </w:t>
      </w:r>
      <w:r w:rsidR="00D47978" w:rsidRPr="00D47978">
        <w:rPr>
          <w:rFonts w:ascii="Open Sans" w:hAnsi="Open Sans" w:cs="Open Sans"/>
          <w:sz w:val="24"/>
          <w:szCs w:val="24"/>
        </w:rPr>
        <w:t xml:space="preserve"> </w:t>
      </w:r>
      <w:r w:rsidR="00D47978" w:rsidRPr="00D47978">
        <w:rPr>
          <w:rFonts w:ascii="Open Sans" w:eastAsia="Times New Roman" w:hAnsi="Open Sans" w:cs="Open Sans"/>
          <w:sz w:val="24"/>
          <w:szCs w:val="24"/>
        </w:rPr>
        <w:t>a/a kontole Swed</w:t>
      </w:r>
      <w:r w:rsidR="00D47978">
        <w:rPr>
          <w:rFonts w:ascii="Open Sans" w:eastAsia="Times New Roman" w:hAnsi="Open Sans" w:cs="Open Sans"/>
          <w:sz w:val="24"/>
          <w:szCs w:val="24"/>
        </w:rPr>
        <w:t>b</w:t>
      </w:r>
      <w:r w:rsidR="00D47978" w:rsidRPr="00D47978">
        <w:rPr>
          <w:rFonts w:ascii="Open Sans" w:eastAsia="Times New Roman" w:hAnsi="Open Sans" w:cs="Open Sans"/>
          <w:sz w:val="24"/>
          <w:szCs w:val="24"/>
        </w:rPr>
        <w:t>ank AS  - EE55200001120222327 või SEB Pank AS – EE191010802003808002.</w:t>
      </w:r>
    </w:p>
    <w:p w14:paraId="777A4436" w14:textId="2F073155" w:rsidR="001F2A49" w:rsidRPr="00533123" w:rsidRDefault="001F2A49" w:rsidP="00533123">
      <w:pPr>
        <w:pStyle w:val="Loendilik"/>
        <w:spacing w:after="0" w:line="240" w:lineRule="auto"/>
        <w:contextualSpacing w:val="0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Times New Roman" w:hAnsi="Open Sans" w:cs="Open Sans"/>
          <w:sz w:val="24"/>
          <w:szCs w:val="24"/>
        </w:rPr>
        <w:t xml:space="preserve">Kasutusteatise puhul ei ole vaja riigilõivu tasuda. </w:t>
      </w:r>
    </w:p>
    <w:sectPr w:rsidR="001F2A49" w:rsidRPr="0053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7769"/>
    <w:multiLevelType w:val="hybridMultilevel"/>
    <w:tmpl w:val="A134E0F6"/>
    <w:lvl w:ilvl="0" w:tplc="190E6E44">
      <w:start w:val="1"/>
      <w:numFmt w:val="lowerLetter"/>
      <w:lvlText w:val="%1)"/>
      <w:lvlJc w:val="left"/>
      <w:pPr>
        <w:ind w:left="1080" w:hanging="360"/>
      </w:pPr>
      <w:rPr>
        <w:rFonts w:ascii="Open Sans" w:hAnsi="Open Sans" w:cs="Open Sans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63F3F"/>
    <w:multiLevelType w:val="hybridMultilevel"/>
    <w:tmpl w:val="2876AA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433D2"/>
    <w:multiLevelType w:val="hybridMultilevel"/>
    <w:tmpl w:val="7756AEEE"/>
    <w:lvl w:ilvl="0" w:tplc="5EFE9CD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27120"/>
    <w:multiLevelType w:val="multilevel"/>
    <w:tmpl w:val="520637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2087335019">
    <w:abstractNumId w:val="2"/>
  </w:num>
  <w:num w:numId="2" w16cid:durableId="1713534635">
    <w:abstractNumId w:val="1"/>
  </w:num>
  <w:num w:numId="3" w16cid:durableId="1098217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5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48"/>
    <w:rsid w:val="0004587F"/>
    <w:rsid w:val="0008572E"/>
    <w:rsid w:val="000A3765"/>
    <w:rsid w:val="000F119A"/>
    <w:rsid w:val="001677CE"/>
    <w:rsid w:val="001F2A49"/>
    <w:rsid w:val="00212200"/>
    <w:rsid w:val="002601AE"/>
    <w:rsid w:val="002F303A"/>
    <w:rsid w:val="003933F9"/>
    <w:rsid w:val="003D347A"/>
    <w:rsid w:val="004C2940"/>
    <w:rsid w:val="00533123"/>
    <w:rsid w:val="00540F9C"/>
    <w:rsid w:val="005D106C"/>
    <w:rsid w:val="0065390E"/>
    <w:rsid w:val="006C00E2"/>
    <w:rsid w:val="006C098B"/>
    <w:rsid w:val="007401EA"/>
    <w:rsid w:val="00761237"/>
    <w:rsid w:val="00761651"/>
    <w:rsid w:val="0077788F"/>
    <w:rsid w:val="007D027F"/>
    <w:rsid w:val="00860615"/>
    <w:rsid w:val="00893539"/>
    <w:rsid w:val="00897D94"/>
    <w:rsid w:val="008D4CE2"/>
    <w:rsid w:val="00981D3D"/>
    <w:rsid w:val="00984539"/>
    <w:rsid w:val="00A747D3"/>
    <w:rsid w:val="00B3527E"/>
    <w:rsid w:val="00BE4349"/>
    <w:rsid w:val="00BF1A1A"/>
    <w:rsid w:val="00BF361D"/>
    <w:rsid w:val="00C33AE8"/>
    <w:rsid w:val="00C7592B"/>
    <w:rsid w:val="00CF7180"/>
    <w:rsid w:val="00D14BD4"/>
    <w:rsid w:val="00D4583E"/>
    <w:rsid w:val="00D47978"/>
    <w:rsid w:val="00D53748"/>
    <w:rsid w:val="00E06E18"/>
    <w:rsid w:val="00E717A3"/>
    <w:rsid w:val="00F503B5"/>
    <w:rsid w:val="00F55783"/>
    <w:rsid w:val="00F82748"/>
    <w:rsid w:val="00FB3445"/>
    <w:rsid w:val="00FD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2828"/>
  <w15:chartTrackingRefBased/>
  <w15:docId w15:val="{43B2EAC0-D7D9-46AC-A7CB-CE11402E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F8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F82748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F82748"/>
    <w:rPr>
      <w:b/>
      <w:bCs/>
    </w:rPr>
  </w:style>
  <w:style w:type="character" w:styleId="Rhutus">
    <w:name w:val="Emphasis"/>
    <w:basedOn w:val="Liguvaikefont"/>
    <w:uiPriority w:val="20"/>
    <w:qFormat/>
    <w:rsid w:val="00F82748"/>
    <w:rPr>
      <w:i/>
      <w:iCs/>
    </w:rPr>
  </w:style>
  <w:style w:type="character" w:styleId="Lahendamatamainimine">
    <w:name w:val="Unresolved Mention"/>
    <w:basedOn w:val="Liguvaikefont"/>
    <w:uiPriority w:val="99"/>
    <w:semiHidden/>
    <w:unhideWhenUsed/>
    <w:rsid w:val="0021220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F1A1A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60615"/>
    <w:pPr>
      <w:ind w:left="720"/>
      <w:contextualSpacing/>
    </w:pPr>
  </w:style>
  <w:style w:type="paragraph" w:customStyle="1" w:styleId="Default">
    <w:name w:val="Default"/>
    <w:rsid w:val="00777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daktsioon">
    <w:name w:val="Revision"/>
    <w:hidden/>
    <w:uiPriority w:val="99"/>
    <w:semiHidden/>
    <w:rsid w:val="006C00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2202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vekluster.ehr.ee/ui/ehr/v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27042022004" TargetMode="External"/><Relationship Id="rId11" Type="http://schemas.openxmlformats.org/officeDocument/2006/relationships/hyperlink" Target="https://www.rescue.ee/et/kasutusload" TargetMode="External"/><Relationship Id="rId5" Type="http://schemas.openxmlformats.org/officeDocument/2006/relationships/hyperlink" Target="https://www.riigiteataja.ee/akt/109082022013" TargetMode="External"/><Relationship Id="rId10" Type="http://schemas.openxmlformats.org/officeDocument/2006/relationships/hyperlink" Target="https://livekluster.ehr.ee/ui/ehr/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8022020009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Kalver Künnapuu</dc:creator>
  <cp:keywords/>
  <dc:description/>
  <cp:lastModifiedBy>Merle Beljaev</cp:lastModifiedBy>
  <cp:revision>2</cp:revision>
  <cp:lastPrinted>2023-01-18T07:34:00Z</cp:lastPrinted>
  <dcterms:created xsi:type="dcterms:W3CDTF">2023-03-02T06:35:00Z</dcterms:created>
  <dcterms:modified xsi:type="dcterms:W3CDTF">2023-03-02T06:35:00Z</dcterms:modified>
</cp:coreProperties>
</file>